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46" w:rsidRPr="00DE5A56" w:rsidRDefault="00097E46" w:rsidP="00097E46">
      <w:pPr>
        <w:spacing w:before="100" w:beforeAutospacing="1" w:after="240" w:line="240" w:lineRule="auto"/>
        <w:ind w:left="6372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Załącznik nr 6 </w:t>
      </w:r>
    </w:p>
    <w:p w:rsidR="00097E46" w:rsidRPr="00DE5A56" w:rsidRDefault="00097E46" w:rsidP="00097E4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Oświadczenie dotyczące grupy kapitałowej</w:t>
      </w:r>
    </w:p>
    <w:p w:rsidR="00097E46" w:rsidRPr="00DE5A56" w:rsidRDefault="00097E46" w:rsidP="00097E46">
      <w:pPr>
        <w:suppressAutoHyphens/>
        <w:spacing w:after="200" w:line="100" w:lineRule="atLeast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  <w:r w:rsidRPr="00DE5A5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(UWAGA: niniejsze oświadczenie składa się w terminie 3 dni od dnia zamieszczenia na stronie internetowej (www.perla.nowiny.com.pl), informacji, o której mowa w art. 86 ust. 5 ustawy </w:t>
      </w:r>
      <w:proofErr w:type="spellStart"/>
      <w:r w:rsidRPr="00DE5A5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Pzp</w:t>
      </w:r>
      <w:proofErr w:type="spellEnd"/>
      <w:r w:rsidRPr="00DE5A5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). Złożenie oświadczenia wraz z ofertą dopuszczalne jest tyko w przypadku, gdy Wykonawca nie przynależy do żadnej grupy kapitałowej (pkt 1 oświadczenia)</w:t>
      </w:r>
    </w:p>
    <w:p w:rsidR="00097E46" w:rsidRPr="00DE5A56" w:rsidRDefault="00097E46" w:rsidP="00097E4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097E46" w:rsidRPr="00DE5A56" w:rsidRDefault="00097E46" w:rsidP="00097E4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dot. postępowania o udzielenie zamówienia publicznego pn. Kompleksowa dostawa gazu ziemnego, prowadzonego przez Gminny Ośrodek Kultury PERŁA  w Nowinach</w:t>
      </w:r>
    </w:p>
    <w:p w:rsidR="00097E46" w:rsidRPr="00DE5A56" w:rsidRDefault="00097E46" w:rsidP="00097E4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97E46" w:rsidRPr="00DE5A56" w:rsidRDefault="00097E46" w:rsidP="00097E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Ja/ My niżej podpisani </w:t>
      </w:r>
    </w:p>
    <w:p w:rsidR="00097E46" w:rsidRPr="00DE5A56" w:rsidRDefault="00097E46" w:rsidP="00097E46">
      <w:pPr>
        <w:spacing w:after="0" w:line="240" w:lineRule="auto"/>
        <w:ind w:right="40"/>
        <w:jc w:val="center"/>
        <w:rPr>
          <w:rFonts w:ascii="Arial" w:eastAsia="SimSun" w:hAnsi="Arial" w:cs="Arial"/>
          <w:sz w:val="20"/>
          <w:szCs w:val="20"/>
          <w:lang w:eastAsia="pl-PL"/>
        </w:rPr>
      </w:pPr>
      <w:r w:rsidRPr="00DE5A56">
        <w:rPr>
          <w:rFonts w:ascii="Arial" w:eastAsia="SimSu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:rsidR="00097E46" w:rsidRPr="00DE5A56" w:rsidRDefault="00097E46" w:rsidP="00097E46">
      <w:pPr>
        <w:spacing w:after="0" w:line="120" w:lineRule="exact"/>
        <w:ind w:right="40"/>
        <w:rPr>
          <w:rFonts w:ascii="Arial" w:eastAsia="SimSun" w:hAnsi="Arial" w:cs="Arial"/>
          <w:sz w:val="20"/>
          <w:szCs w:val="20"/>
          <w:lang w:eastAsia="pl-PL"/>
        </w:rPr>
      </w:pPr>
    </w:p>
    <w:p w:rsidR="00097E46" w:rsidRPr="00DE5A56" w:rsidRDefault="00097E46" w:rsidP="00097E46">
      <w:pPr>
        <w:spacing w:after="0" w:line="120" w:lineRule="exact"/>
        <w:ind w:right="4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SimSun" w:hAnsi="Arial" w:cs="Arial"/>
          <w:sz w:val="20"/>
          <w:szCs w:val="20"/>
          <w:lang w:eastAsia="pl-PL"/>
        </w:rPr>
        <w:t>(imię i nazwisko)</w:t>
      </w:r>
    </w:p>
    <w:p w:rsidR="00097E46" w:rsidRPr="00DE5A56" w:rsidRDefault="00097E46" w:rsidP="00097E46">
      <w:pPr>
        <w:spacing w:after="0" w:line="240" w:lineRule="auto"/>
        <w:ind w:right="40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działając w imieniu Wykonawcy :</w:t>
      </w:r>
    </w:p>
    <w:p w:rsidR="00097E46" w:rsidRPr="00DE5A56" w:rsidRDefault="00097E46" w:rsidP="00097E46">
      <w:pPr>
        <w:spacing w:after="0" w:line="240" w:lineRule="auto"/>
        <w:ind w:right="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Pr="00DE5A56" w:rsidRDefault="00097E46" w:rsidP="00097E46">
      <w:pPr>
        <w:spacing w:after="0" w:line="240" w:lineRule="auto"/>
        <w:ind w:right="40"/>
        <w:jc w:val="center"/>
        <w:rPr>
          <w:rFonts w:ascii="Arial" w:eastAsia="SimSun" w:hAnsi="Arial" w:cs="Arial"/>
          <w:sz w:val="20"/>
          <w:szCs w:val="20"/>
          <w:lang w:eastAsia="pl-PL"/>
        </w:rPr>
      </w:pPr>
      <w:r w:rsidRPr="00DE5A56">
        <w:rPr>
          <w:rFonts w:ascii="Arial" w:eastAsia="SimSu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097E46" w:rsidRPr="00DE5A56" w:rsidRDefault="00097E46" w:rsidP="00097E46">
      <w:pPr>
        <w:spacing w:after="0" w:line="240" w:lineRule="auto"/>
        <w:ind w:right="40"/>
        <w:jc w:val="center"/>
        <w:rPr>
          <w:rFonts w:ascii="Arial" w:eastAsia="SimSun" w:hAnsi="Arial" w:cs="Arial"/>
          <w:sz w:val="20"/>
          <w:szCs w:val="20"/>
          <w:lang w:eastAsia="pl-PL"/>
        </w:rPr>
      </w:pPr>
      <w:r w:rsidRPr="00DE5A56">
        <w:rPr>
          <w:rFonts w:ascii="Arial" w:eastAsia="SimSun" w:hAnsi="Arial" w:cs="Arial"/>
          <w:sz w:val="20"/>
          <w:szCs w:val="20"/>
          <w:lang w:eastAsia="pl-PL"/>
        </w:rPr>
        <w:t>(nazwa /firma  i dokładny adres Wykonawcy)</w:t>
      </w:r>
    </w:p>
    <w:p w:rsidR="00097E46" w:rsidRPr="00DE5A56" w:rsidRDefault="00097E46" w:rsidP="00097E46">
      <w:pPr>
        <w:spacing w:after="0" w:line="240" w:lineRule="auto"/>
        <w:ind w:right="39"/>
        <w:rPr>
          <w:rFonts w:ascii="Arial" w:eastAsia="SimSun" w:hAnsi="Arial" w:cs="Arial"/>
          <w:sz w:val="20"/>
          <w:szCs w:val="20"/>
          <w:lang w:eastAsia="pl-PL"/>
        </w:rPr>
      </w:pPr>
    </w:p>
    <w:p w:rsidR="00097E46" w:rsidRPr="00DE5A56" w:rsidRDefault="00097E46" w:rsidP="00097E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oświadczam, że</w:t>
      </w: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097E46" w:rsidRPr="00DE5A56" w:rsidRDefault="00097E46" w:rsidP="00097E46">
      <w:pPr>
        <w:widowControl w:val="0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nie przynależę do żadnej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grupy kapitałowej</w:t>
      </w:r>
    </w:p>
    <w:p w:rsidR="00097E46" w:rsidRPr="00DE5A56" w:rsidRDefault="00097E46" w:rsidP="00097E46">
      <w:pPr>
        <w:widowControl w:val="0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nie przynależę do tej samej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grupy kapitałowej w rozumieniu ustawy z dnia 16 lutego 2007 r. o ochronie konkurencji i konsumentów (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>. Dz. U. z 2017 r. poz.  229) co inni Wykonawcy składający oferty w przedmiotowym postępowaniu.</w:t>
      </w:r>
    </w:p>
    <w:p w:rsidR="00097E46" w:rsidRPr="00DE5A56" w:rsidRDefault="00097E46" w:rsidP="00097E46">
      <w:pPr>
        <w:widowControl w:val="0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sz w:val="20"/>
          <w:szCs w:val="20"/>
          <w:lang w:eastAsia="pl-PL"/>
        </w:rPr>
        <w:t>przynależę do tej samej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grupy kapitałowej w rozumieniu ustawy z dnia 16 lutego 2007 r. o ochronie konkurencji i konsumentów (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. Dz. U. z 2017 r. poz.  229)  co inni Wykonawcy składający oferty w przedmiotowym postępowaniu, </w:t>
      </w:r>
      <w:proofErr w:type="spellStart"/>
      <w:r w:rsidRPr="00DE5A56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097E46" w:rsidRPr="00DE5A56" w:rsidRDefault="00097E46" w:rsidP="00097E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097E46" w:rsidRPr="00DE5A56" w:rsidRDefault="00097E46" w:rsidP="00097E46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7E4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97E46" w:rsidRPr="00DE5A56" w:rsidRDefault="00097E46" w:rsidP="00097E46">
      <w:pPr>
        <w:tabs>
          <w:tab w:val="left" w:pos="-1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</w:t>
      </w:r>
    </w:p>
    <w:p w:rsidR="00097E46" w:rsidRPr="00DE5A56" w:rsidRDefault="00097E46" w:rsidP="00097E46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Miejscowość, data</w:t>
      </w: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podpis/y osoby/osób upoważnionej/</w:t>
      </w:r>
      <w:proofErr w:type="spellStart"/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</w:p>
    <w:p w:rsidR="00097E46" w:rsidRPr="00DE5A56" w:rsidRDefault="00097E46" w:rsidP="00097E46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                                             </w:t>
      </w: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do reprezentowania Wykonawcy </w:t>
      </w:r>
    </w:p>
    <w:p w:rsidR="00097E46" w:rsidRPr="00DE5A56" w:rsidRDefault="00097E46" w:rsidP="00097E4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7E46" w:rsidRPr="00DE5A56" w:rsidRDefault="00097E46" w:rsidP="00097E46">
      <w:pPr>
        <w:pBdr>
          <w:bottom w:val="single" w:sz="12" w:space="1" w:color="auto"/>
        </w:pBd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97E46" w:rsidRPr="00DE5A56" w:rsidRDefault="00097E46" w:rsidP="00097E46">
      <w:pPr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97E46" w:rsidRPr="00DE5A56" w:rsidRDefault="00097E46" w:rsidP="00097E46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i/>
          <w:sz w:val="20"/>
          <w:szCs w:val="20"/>
          <w:lang w:eastAsia="pl-PL"/>
        </w:rPr>
        <w:t>*</w:t>
      </w: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należy wypełnić </w:t>
      </w:r>
      <w:r w:rsidRPr="00DE5A56">
        <w:rPr>
          <w:rFonts w:ascii="Arial" w:eastAsia="Times New Roman" w:hAnsi="Arial" w:cs="Arial"/>
          <w:b/>
          <w:i/>
          <w:sz w:val="20"/>
          <w:szCs w:val="20"/>
          <w:lang w:eastAsia="pl-PL"/>
        </w:rPr>
        <w:t>jedną</w:t>
      </w: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>, właściwą część dokumentu; niepotrzebne skreślić</w:t>
      </w:r>
    </w:p>
    <w:p w:rsidR="00097E46" w:rsidRPr="00DE5A56" w:rsidRDefault="00097E46" w:rsidP="00097E46">
      <w:p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UWAGA: </w:t>
      </w:r>
      <w:r w:rsidRPr="00DE5A56">
        <w:rPr>
          <w:rFonts w:ascii="Arial" w:eastAsia="Times New Roman" w:hAnsi="Arial" w:cs="Arial"/>
          <w:i/>
          <w:sz w:val="20"/>
          <w:szCs w:val="20"/>
          <w:lang w:eastAsia="pl-PL"/>
        </w:rPr>
        <w:t>W przypadku przynależności do tej samej grupy kapitałowej z innymi wykonawcami (pkt 3) Wykonawca może wykazać, że istniejące między nimi powiązania nie prowadzą do zakłócenia konkurencji w postępowaniu o udzielenie zamówienia, załączając do oświadczenia stosowne wyjaśnienie.</w:t>
      </w:r>
    </w:p>
    <w:p w:rsidR="00097E46" w:rsidRDefault="00097E46" w:rsidP="00097E46">
      <w:pPr>
        <w:spacing w:before="100" w:beforeAutospacing="1" w:after="240" w:line="240" w:lineRule="auto"/>
        <w:rPr>
          <w:rFonts w:ascii="Arial" w:eastAsia="Times New Roman" w:hAnsi="Arial" w:cs="Arial"/>
          <w:b/>
          <w:kern w:val="2"/>
          <w:sz w:val="20"/>
          <w:szCs w:val="20"/>
          <w:lang w:eastAsia="ar-SA"/>
        </w:rPr>
      </w:pPr>
    </w:p>
    <w:p w:rsidR="00097E46" w:rsidRDefault="00097E46" w:rsidP="00097E46">
      <w:pPr>
        <w:spacing w:before="100" w:beforeAutospacing="1"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D5717" w:rsidRDefault="001D5717">
      <w:bookmarkStart w:id="0" w:name="_GoBack"/>
      <w:bookmarkEnd w:id="0"/>
    </w:p>
    <w:sectPr w:rsidR="001D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561B"/>
    <w:multiLevelType w:val="hybridMultilevel"/>
    <w:tmpl w:val="4EE8990E"/>
    <w:lvl w:ilvl="0" w:tplc="161C844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161C844E">
      <w:start w:val="1"/>
      <w:numFmt w:val="decimal"/>
      <w:lvlText w:val="%2."/>
      <w:lvlJc w:val="left"/>
      <w:pPr>
        <w:ind w:left="357" w:hanging="357"/>
      </w:pPr>
      <w:rPr>
        <w:rFonts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46"/>
    <w:rsid w:val="00097E46"/>
    <w:rsid w:val="001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7792-4105-4DEB-800F-02028C72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97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Perla-Iza</dc:creator>
  <cp:keywords/>
  <dc:description/>
  <cp:lastModifiedBy>Perla-Iza</cp:lastModifiedBy>
  <cp:revision>1</cp:revision>
  <dcterms:created xsi:type="dcterms:W3CDTF">2019-09-27T06:12:00Z</dcterms:created>
  <dcterms:modified xsi:type="dcterms:W3CDTF">2019-09-27T06:15:00Z</dcterms:modified>
</cp:coreProperties>
</file>